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8BB0" w14:textId="77777777" w:rsidR="00106D94" w:rsidRPr="00106D94" w:rsidRDefault="00106D94" w:rsidP="00106D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06D9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KONSULTACJE NAUCZYCIELI AKADEMICKICH</w:t>
      </w:r>
    </w:p>
    <w:p w14:paraId="7B55CE0E" w14:textId="77777777" w:rsidR="00106D94" w:rsidRPr="00106D94" w:rsidRDefault="00106D94" w:rsidP="00106D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06D9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w semestrze letnim w roku akademickim 2025/2026</w:t>
      </w:r>
    </w:p>
    <w:p w14:paraId="25CED73D" w14:textId="77777777" w:rsidR="00106D94" w:rsidRPr="00106D94" w:rsidRDefault="00106D94" w:rsidP="00106D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tbl>
      <w:tblPr>
        <w:tblStyle w:val="Tabela-Siatka"/>
        <w:tblW w:w="4951" w:type="pct"/>
        <w:tblInd w:w="0" w:type="dxa"/>
        <w:tblLook w:val="04A0" w:firstRow="1" w:lastRow="0" w:firstColumn="1" w:lastColumn="0" w:noHBand="0" w:noVBand="1"/>
      </w:tblPr>
      <w:tblGrid>
        <w:gridCol w:w="608"/>
        <w:gridCol w:w="3299"/>
        <w:gridCol w:w="5787"/>
        <w:gridCol w:w="1075"/>
      </w:tblGrid>
      <w:tr w:rsidR="00106D94" w:rsidRPr="00106D94" w14:paraId="75B70324" w14:textId="77777777" w:rsidTr="00106D94">
        <w:trPr>
          <w:trHeight w:val="566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0539" w14:textId="77777777" w:rsidR="00106D94" w:rsidRPr="00106D94" w:rsidRDefault="00106D94" w:rsidP="00106D94">
            <w:pPr>
              <w:jc w:val="center"/>
              <w:rPr>
                <w:rFonts w:ascii="Arial" w:hAnsi="Arial" w:cs="Arial"/>
                <w:b/>
              </w:rPr>
            </w:pPr>
            <w:r w:rsidRPr="00106D9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08CF" w14:textId="77777777" w:rsidR="00106D94" w:rsidRPr="00106D94" w:rsidRDefault="00106D94" w:rsidP="00106D94">
            <w:pPr>
              <w:rPr>
                <w:rFonts w:ascii="Arial" w:hAnsi="Arial" w:cs="Arial"/>
                <w:b/>
              </w:rPr>
            </w:pPr>
            <w:r w:rsidRPr="00106D94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FABE" w14:textId="77777777" w:rsidR="00106D94" w:rsidRPr="00106D94" w:rsidRDefault="00106D94" w:rsidP="00106D94">
            <w:pPr>
              <w:jc w:val="center"/>
              <w:rPr>
                <w:rFonts w:ascii="Arial" w:hAnsi="Arial" w:cs="Arial"/>
                <w:b/>
              </w:rPr>
            </w:pPr>
            <w:r w:rsidRPr="00106D94">
              <w:rPr>
                <w:rFonts w:ascii="Arial" w:hAnsi="Arial" w:cs="Arial"/>
                <w:b/>
              </w:rPr>
              <w:t>Konsultacje</w:t>
            </w:r>
          </w:p>
        </w:tc>
      </w:tr>
      <w:tr w:rsidR="00106D94" w:rsidRPr="00106D94" w14:paraId="3E758572" w14:textId="77777777" w:rsidTr="00106D94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7E28" w14:textId="77777777" w:rsidR="00106D94" w:rsidRPr="00106D94" w:rsidRDefault="00106D94" w:rsidP="00106D94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8498" w14:textId="77777777" w:rsidR="00106D94" w:rsidRPr="00106D94" w:rsidRDefault="00106D94" w:rsidP="00106D94">
            <w:pPr>
              <w:rPr>
                <w:rFonts w:ascii="Arial" w:hAnsi="Arial" w:cs="Arial"/>
                <w:b/>
              </w:rPr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A0AC" w14:textId="77777777" w:rsidR="00106D94" w:rsidRPr="00106D94" w:rsidRDefault="00106D94" w:rsidP="00106D94">
            <w:pPr>
              <w:rPr>
                <w:rFonts w:ascii="Arial" w:hAnsi="Arial" w:cs="Arial"/>
                <w:b/>
              </w:rPr>
            </w:pPr>
            <w:r w:rsidRPr="00106D94">
              <w:rPr>
                <w:rFonts w:ascii="Arial" w:hAnsi="Arial" w:cs="Arial"/>
                <w:b/>
              </w:rPr>
              <w:t>termin/godziny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BE3B" w14:textId="77777777" w:rsidR="00106D94" w:rsidRPr="00106D94" w:rsidRDefault="00106D94" w:rsidP="00106D94">
            <w:pPr>
              <w:jc w:val="center"/>
              <w:rPr>
                <w:rFonts w:ascii="Arial" w:hAnsi="Arial" w:cs="Arial"/>
                <w:b/>
              </w:rPr>
            </w:pPr>
            <w:r w:rsidRPr="00106D94">
              <w:rPr>
                <w:rFonts w:ascii="Arial" w:hAnsi="Arial" w:cs="Arial"/>
                <w:b/>
              </w:rPr>
              <w:t>miejsce</w:t>
            </w:r>
          </w:p>
        </w:tc>
      </w:tr>
      <w:tr w:rsidR="00106D94" w:rsidRPr="00106D94" w14:paraId="68E11BE5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01B" w14:textId="77777777" w:rsidR="00106D94" w:rsidRPr="00106D94" w:rsidRDefault="00106D94" w:rsidP="00106D94">
            <w:pPr>
              <w:numPr>
                <w:ilvl w:val="0"/>
                <w:numId w:val="1"/>
              </w:numPr>
              <w:tabs>
                <w:tab w:val="left" w:pos="270"/>
              </w:tabs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0F8B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hab. Mikołaj Bieluga, prof. uczelni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2921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piątek 11.15 - 11.30 / 13.45 - 14.00 / 16.15 -17.00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A48A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0.50</w:t>
            </w:r>
          </w:p>
        </w:tc>
      </w:tr>
      <w:tr w:rsidR="00106D94" w:rsidRPr="00106D94" w14:paraId="3A2573C5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143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EE7D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hab. Paula Jaszczyk, prof. uczelni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F4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10.00 - 10.30 / 16.00 - 17.00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7C9E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0.50</w:t>
            </w:r>
          </w:p>
        </w:tc>
      </w:tr>
      <w:tr w:rsidR="00106D94" w:rsidRPr="00106D94" w14:paraId="12F64BC6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326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76B0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hab. Tomasz Nowak, prof. uczelni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EA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poniedziałek 14.00 - 15.30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B786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1.31</w:t>
            </w:r>
          </w:p>
        </w:tc>
      </w:tr>
      <w:tr w:rsidR="00106D94" w:rsidRPr="00106D94" w14:paraId="17CC6F26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B856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60B4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hab. Maria Piątek, prof. uczelni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2B3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14.45 - 16.15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F9DD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0.50</w:t>
            </w:r>
          </w:p>
        </w:tc>
      </w:tr>
      <w:tr w:rsidR="00106D94" w:rsidRPr="00106D94" w14:paraId="78818FDE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48A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DF3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Mariusz Filipowicz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A217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wtorek 11.30 - 12.45 / 15.00 - 15.15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2E4A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0.61</w:t>
            </w:r>
          </w:p>
        </w:tc>
      </w:tr>
      <w:tr w:rsidR="00106D94" w:rsidRPr="00106D94" w14:paraId="34F78893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2053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08D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Agnieszka Mazek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573E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wtorek (termin A) 09.30 - 10.00 / 14.45 - 15.45</w:t>
            </w:r>
          </w:p>
          <w:p w14:paraId="4087AD15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czwartek 08.45 - 09.00 / 13.00 - 13.30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C404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0.45</w:t>
            </w:r>
          </w:p>
        </w:tc>
      </w:tr>
      <w:tr w:rsidR="00106D94" w:rsidRPr="00106D94" w14:paraId="11B5819E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2EF2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AE96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Aleksandra Mazurkiewicz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A4ED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poniedziałek 09.00 - 09.30 / 16.15 - 17.15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22C9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Budynek Rzeźby</w:t>
            </w:r>
          </w:p>
        </w:tc>
      </w:tr>
      <w:tr w:rsidR="00106D94" w:rsidRPr="00106D94" w14:paraId="477AA04B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42F7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034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Weronika Marszelewska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A276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14.00 - 14.30</w:t>
            </w:r>
          </w:p>
          <w:p w14:paraId="1E927E8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(termin A) 12.30 - 13.30</w:t>
            </w:r>
          </w:p>
          <w:p w14:paraId="750BFB98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(termin B) 16.45 - 17.45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E32A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0.45</w:t>
            </w:r>
          </w:p>
        </w:tc>
      </w:tr>
      <w:tr w:rsidR="00106D94" w:rsidRPr="00106D94" w14:paraId="5CDD76E9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583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BB6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ks. dr Robert Mirończuk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5B7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wtorek 08.00 - 08.45 13.30 - 14.15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EAC6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0.50</w:t>
            </w:r>
          </w:p>
        </w:tc>
      </w:tr>
      <w:tr w:rsidR="00106D94" w:rsidRPr="00106D94" w14:paraId="312C8496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9F56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8627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Marcin Sutryk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4CD3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poniedziałek 08.00 - 08.15 / 09.45 - 10.00 /13.15 - 14.15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1F82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0.61</w:t>
            </w:r>
          </w:p>
        </w:tc>
      </w:tr>
      <w:tr w:rsidR="00106D94" w:rsidRPr="00106D94" w14:paraId="48034525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377A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F3A7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Robert Szymani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0736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piątek 09.00 - 10.30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FA4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0.50</w:t>
            </w:r>
          </w:p>
        </w:tc>
      </w:tr>
      <w:tr w:rsidR="00106D94" w:rsidRPr="00106D94" w14:paraId="459DAA1E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99E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AFB0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Marek Zając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ABE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(termin A) 13.30 - 16.30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8BE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0.50</w:t>
            </w:r>
          </w:p>
        </w:tc>
      </w:tr>
      <w:tr w:rsidR="00106D94" w:rsidRPr="00106D94" w14:paraId="1A13B95C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A79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3B2C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dr Anna Karolina Zwoniarska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F14E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14.15 - 15.45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33F3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0.62</w:t>
            </w:r>
          </w:p>
        </w:tc>
      </w:tr>
      <w:tr w:rsidR="00106D94" w:rsidRPr="00106D94" w14:paraId="34038F40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E3A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2557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mgr Mariia Jerzyk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6323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 xml:space="preserve">poniedziałek 09.00 - 10.30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E8BF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0.45</w:t>
            </w:r>
          </w:p>
        </w:tc>
      </w:tr>
      <w:tr w:rsidR="00106D94" w:rsidRPr="00106D94" w14:paraId="6DFE8408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602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3BD7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mgr Andrzej Jobczyk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6A3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 xml:space="preserve">wtorek 13.00 - 14.30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C043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0.52</w:t>
            </w:r>
          </w:p>
        </w:tc>
      </w:tr>
      <w:tr w:rsidR="00106D94" w:rsidRPr="00106D94" w14:paraId="27DDECEF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1DD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F7F9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mgr Ida Karkoszka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D96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11.45 - 12.00 / 14.15 - 14.30 / 16.00 - 17.00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5AD9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Budynek Rzeźby</w:t>
            </w:r>
          </w:p>
        </w:tc>
      </w:tr>
      <w:tr w:rsidR="00106D94" w:rsidRPr="00106D94" w14:paraId="748D09DD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45D9" w14:textId="77777777" w:rsidR="00106D94" w:rsidRPr="00106D94" w:rsidRDefault="00106D94" w:rsidP="00106D94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21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mgr Aleksandra Rykała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7E3D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czwartek 09.00 -10.00 / 12.15 – 12.30 / 14.45 – 15.00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D41C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0.45</w:t>
            </w:r>
          </w:p>
        </w:tc>
      </w:tr>
      <w:tr w:rsidR="00106D94" w:rsidRPr="00106D94" w14:paraId="4FFE8D74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5F5D" w14:textId="77777777" w:rsidR="00106D94" w:rsidRPr="00106D94" w:rsidRDefault="00106D94" w:rsidP="00106D94">
            <w:pPr>
              <w:numPr>
                <w:ilvl w:val="0"/>
                <w:numId w:val="1"/>
              </w:numPr>
              <w:tabs>
                <w:tab w:val="left" w:pos="142"/>
              </w:tabs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6B32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mgr Maciej Tołwiński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3309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piątek 13.00 - 14.30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99E4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0.52</w:t>
            </w:r>
          </w:p>
        </w:tc>
      </w:tr>
      <w:tr w:rsidR="00106D94" w:rsidRPr="00106D94" w14:paraId="05940659" w14:textId="77777777" w:rsidTr="00106D9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BDF" w14:textId="77777777" w:rsidR="00106D94" w:rsidRPr="00106D94" w:rsidRDefault="00106D94" w:rsidP="00106D94">
            <w:pPr>
              <w:numPr>
                <w:ilvl w:val="0"/>
                <w:numId w:val="1"/>
              </w:numPr>
              <w:tabs>
                <w:tab w:val="left" w:pos="142"/>
              </w:tabs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06F5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mgr Paweł Wocial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C30A" w14:textId="77777777" w:rsidR="00106D94" w:rsidRPr="00106D94" w:rsidRDefault="00106D94" w:rsidP="00106D94">
            <w:pPr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środa 10.30 - 10.45 / 12.15 - 12.45 / 15.00 - 15.45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2EE6" w14:textId="77777777" w:rsidR="00106D94" w:rsidRPr="00106D94" w:rsidRDefault="00106D94" w:rsidP="00106D94">
            <w:pPr>
              <w:jc w:val="center"/>
              <w:rPr>
                <w:rFonts w:ascii="Arial" w:hAnsi="Arial" w:cs="Arial"/>
              </w:rPr>
            </w:pPr>
            <w:r w:rsidRPr="00106D94">
              <w:rPr>
                <w:rFonts w:ascii="Arial" w:hAnsi="Arial" w:cs="Arial"/>
              </w:rPr>
              <w:t>Budynek Rzeźby</w:t>
            </w:r>
          </w:p>
        </w:tc>
      </w:tr>
    </w:tbl>
    <w:p w14:paraId="766C6871" w14:textId="77777777" w:rsidR="00106D94" w:rsidRDefault="00106D94"/>
    <w:sectPr w:rsidR="00106D94" w:rsidSect="00106D94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0A7E"/>
    <w:multiLevelType w:val="hybridMultilevel"/>
    <w:tmpl w:val="F40C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0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94"/>
    <w:rsid w:val="00106D94"/>
    <w:rsid w:val="004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5E67"/>
  <w15:chartTrackingRefBased/>
  <w15:docId w15:val="{795516FF-DC70-4145-B49B-018C6975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6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D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D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D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D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D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D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06D9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Kozioł</dc:creator>
  <cp:keywords/>
  <dc:description/>
  <cp:lastModifiedBy>Joanna Kozioł</cp:lastModifiedBy>
  <cp:revision>1</cp:revision>
  <dcterms:created xsi:type="dcterms:W3CDTF">2026-03-05T14:12:00Z</dcterms:created>
  <dcterms:modified xsi:type="dcterms:W3CDTF">2026-03-05T14:15:00Z</dcterms:modified>
</cp:coreProperties>
</file>